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966" w:rsidRPr="00B02C2E" w:rsidRDefault="00823966" w:rsidP="0082396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02C2E">
        <w:rPr>
          <w:rFonts w:ascii="Times New Roman" w:hAnsi="Times New Roman" w:cs="Times New Roman"/>
          <w:sz w:val="20"/>
          <w:szCs w:val="20"/>
        </w:rPr>
        <w:t>Table 1. Initial assessment exercises – Kappa Coefficients by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23966" w:rsidTr="009B06AF">
        <w:tc>
          <w:tcPr>
            <w:tcW w:w="4788" w:type="dxa"/>
          </w:tcPr>
          <w:p w:rsidR="00823966" w:rsidRPr="00B02C2E" w:rsidRDefault="00823966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4788" w:type="dxa"/>
          </w:tcPr>
          <w:p w:rsidR="00823966" w:rsidRPr="00B02C2E" w:rsidRDefault="00823966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Avg</w:t>
            </w:r>
            <w:proofErr w:type="spellEnd"/>
            <w:r w:rsidRPr="00B02C2E">
              <w:rPr>
                <w:rFonts w:ascii="Times New Roman" w:hAnsi="Times New Roman" w:cs="Times New Roman"/>
                <w:sz w:val="20"/>
                <w:szCs w:val="20"/>
              </w:rPr>
              <w:t xml:space="preserve"> Kappa Co-efficient</w:t>
            </w:r>
          </w:p>
        </w:tc>
      </w:tr>
      <w:tr w:rsidR="00823966" w:rsidTr="009B06AF">
        <w:tc>
          <w:tcPr>
            <w:tcW w:w="4788" w:type="dxa"/>
          </w:tcPr>
          <w:p w:rsidR="00823966" w:rsidRPr="00B02C2E" w:rsidRDefault="00823966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1 year or less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(N=12)</w:t>
            </w:r>
          </w:p>
        </w:tc>
        <w:tc>
          <w:tcPr>
            <w:tcW w:w="4788" w:type="dxa"/>
          </w:tcPr>
          <w:p w:rsidR="00823966" w:rsidRPr="00B02C2E" w:rsidRDefault="00823966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0.197</w:t>
            </w:r>
          </w:p>
        </w:tc>
      </w:tr>
      <w:tr w:rsidR="00823966" w:rsidTr="009B06AF">
        <w:tc>
          <w:tcPr>
            <w:tcW w:w="4788" w:type="dxa"/>
          </w:tcPr>
          <w:p w:rsidR="00823966" w:rsidRPr="00B02C2E" w:rsidRDefault="00823966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13 months to 2 years’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(N=19)</w:t>
            </w:r>
          </w:p>
        </w:tc>
        <w:tc>
          <w:tcPr>
            <w:tcW w:w="4788" w:type="dxa"/>
          </w:tcPr>
          <w:p w:rsidR="00823966" w:rsidRPr="00B02C2E" w:rsidRDefault="00823966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0.325</w:t>
            </w:r>
          </w:p>
        </w:tc>
      </w:tr>
      <w:tr w:rsidR="00823966" w:rsidTr="009B06AF">
        <w:tc>
          <w:tcPr>
            <w:tcW w:w="4788" w:type="dxa"/>
          </w:tcPr>
          <w:p w:rsidR="00823966" w:rsidRPr="00B02C2E" w:rsidRDefault="00823966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2years experience or more as a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(N=13)</w:t>
            </w:r>
          </w:p>
        </w:tc>
        <w:tc>
          <w:tcPr>
            <w:tcW w:w="4788" w:type="dxa"/>
          </w:tcPr>
          <w:p w:rsidR="00823966" w:rsidRPr="00B02C2E" w:rsidRDefault="00823966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0.357</w:t>
            </w:r>
          </w:p>
        </w:tc>
      </w:tr>
      <w:tr w:rsidR="00823966" w:rsidTr="009B06AF">
        <w:tc>
          <w:tcPr>
            <w:tcW w:w="4788" w:type="dxa"/>
          </w:tcPr>
          <w:p w:rsidR="00823966" w:rsidRPr="00B02C2E" w:rsidRDefault="00823966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Full time flight faculty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(N=9)</w:t>
            </w:r>
          </w:p>
        </w:tc>
        <w:tc>
          <w:tcPr>
            <w:tcW w:w="4788" w:type="dxa"/>
          </w:tcPr>
          <w:p w:rsidR="00823966" w:rsidRPr="00B02C2E" w:rsidRDefault="00823966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2C2E">
              <w:rPr>
                <w:rFonts w:ascii="Times New Roman" w:hAnsi="Times New Roman" w:cs="Times New Roman"/>
                <w:sz w:val="20"/>
                <w:szCs w:val="20"/>
              </w:rPr>
              <w:t>0.340</w:t>
            </w:r>
          </w:p>
        </w:tc>
      </w:tr>
    </w:tbl>
    <w:p w:rsidR="00823966" w:rsidRDefault="00823966" w:rsidP="008239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D0EDC" w:rsidRDefault="00FD0EDC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Default="004C5775"/>
    <w:p w:rsidR="004C5775" w:rsidRPr="00CE4AEF" w:rsidRDefault="004C5775" w:rsidP="004C577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4AEF">
        <w:rPr>
          <w:rFonts w:ascii="Times New Roman" w:hAnsi="Times New Roman" w:cs="Times New Roman"/>
          <w:sz w:val="20"/>
          <w:szCs w:val="20"/>
        </w:rPr>
        <w:lastRenderedPageBreak/>
        <w:t>Table 2. Initial assessment exercises – Frequency data 1yr or less experience – 1=low performance; 4 = high performance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Gold Standard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Respondents Mode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Percentage of Agreement with Gold Standard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 year or less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(N=12)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Steep Turn Entry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Steep Turn Maintenance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34%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Steep Turn Roll out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17%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Power Off Stalls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Power On Stalls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Symptoms of Stalls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42%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Steep Turns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 Power Off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 Power On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Steep Turns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 Power Off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17%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 Power On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17%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teep Turns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Power Off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Power On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</w:tbl>
    <w:p w:rsidR="004C5775" w:rsidRDefault="004C5775"/>
    <w:p w:rsidR="004C5775" w:rsidRPr="00CE4AEF" w:rsidRDefault="004C5775" w:rsidP="004C577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4AEF">
        <w:rPr>
          <w:rFonts w:ascii="Times New Roman" w:hAnsi="Times New Roman" w:cs="Times New Roman"/>
          <w:sz w:val="20"/>
          <w:szCs w:val="20"/>
        </w:rPr>
        <w:lastRenderedPageBreak/>
        <w:t xml:space="preserve">Table 3. Initial assessment exercises – Frequency data – 13 </w:t>
      </w:r>
      <w:proofErr w:type="spellStart"/>
      <w:r w:rsidRPr="00CE4AEF">
        <w:rPr>
          <w:rFonts w:ascii="Times New Roman" w:hAnsi="Times New Roman" w:cs="Times New Roman"/>
          <w:sz w:val="20"/>
          <w:szCs w:val="20"/>
        </w:rPr>
        <w:t>mths</w:t>
      </w:r>
      <w:proofErr w:type="spellEnd"/>
      <w:r w:rsidRPr="00CE4AEF">
        <w:rPr>
          <w:rFonts w:ascii="Times New Roman" w:hAnsi="Times New Roman" w:cs="Times New Roman"/>
          <w:sz w:val="20"/>
          <w:szCs w:val="20"/>
        </w:rPr>
        <w:t xml:space="preserve"> to 2yrs experience – 1=low performance; 4 = high performance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Gold Standard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Respondents Mode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Percentage of Agreement with Gold Standard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mths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7A15AF">
              <w:rPr>
                <w:rFonts w:ascii="Times New Roman" w:hAnsi="Times New Roman" w:cs="Times New Roman"/>
                <w:sz w:val="20"/>
                <w:szCs w:val="20"/>
              </w:rPr>
              <w:t xml:space="preserve">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(N=19)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Entry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Maintenance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Roll Out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27 -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Symptoms of Stall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and 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and 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61%</w:t>
            </w:r>
          </w:p>
        </w:tc>
      </w:tr>
    </w:tbl>
    <w:p w:rsidR="004C5775" w:rsidRDefault="004C5775"/>
    <w:p w:rsidR="004C5775" w:rsidRPr="00CE4AEF" w:rsidRDefault="004C5775" w:rsidP="004C577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4AEF">
        <w:rPr>
          <w:rFonts w:ascii="Times New Roman" w:hAnsi="Times New Roman" w:cs="Times New Roman"/>
          <w:sz w:val="2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E4AEF">
        <w:rPr>
          <w:rFonts w:ascii="Times New Roman" w:hAnsi="Times New Roman" w:cs="Times New Roman"/>
          <w:sz w:val="20"/>
          <w:szCs w:val="20"/>
        </w:rPr>
        <w:t>. Initial assessment exercises – Frequency data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E4AEF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</w:t>
      </w:r>
      <w:proofErr w:type="spellStart"/>
      <w:r w:rsidRPr="00CE4AEF">
        <w:rPr>
          <w:rFonts w:ascii="Times New Roman" w:hAnsi="Times New Roman" w:cs="Times New Roman"/>
          <w:sz w:val="20"/>
          <w:szCs w:val="20"/>
        </w:rPr>
        <w:t>yrs</w:t>
      </w:r>
      <w:proofErr w:type="spellEnd"/>
      <w:r w:rsidRPr="00CE4AEF">
        <w:rPr>
          <w:rFonts w:ascii="Times New Roman" w:hAnsi="Times New Roman" w:cs="Times New Roman"/>
          <w:sz w:val="20"/>
          <w:szCs w:val="20"/>
        </w:rPr>
        <w:t xml:space="preserve"> experience – 1=low performance; 4 = high performance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Gold Standard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Respondents Mode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Percentage of Agreement with Gold Standard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7A15AF">
              <w:rPr>
                <w:rFonts w:ascii="Times New Roman" w:hAnsi="Times New Roman" w:cs="Times New Roman"/>
                <w:sz w:val="20"/>
                <w:szCs w:val="20"/>
              </w:rPr>
              <w:t xml:space="preserve">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(N=13)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Entry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Maintenance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Roll Out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27 -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Symptoms of Stall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69%</w:t>
            </w:r>
          </w:p>
        </w:tc>
      </w:tr>
    </w:tbl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Pr="002C70A6" w:rsidRDefault="004C5775" w:rsidP="004C577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2C70A6">
        <w:rPr>
          <w:rFonts w:ascii="Times New Roman" w:hAnsi="Times New Roman" w:cs="Times New Roman"/>
          <w:sz w:val="20"/>
          <w:szCs w:val="20"/>
        </w:rPr>
        <w:lastRenderedPageBreak/>
        <w:t>Table 5.Post-test and Initial assessment exercises – Kappa Coefficients by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4"/>
        <w:gridCol w:w="3266"/>
        <w:gridCol w:w="2946"/>
      </w:tblGrid>
      <w:tr w:rsidR="004C5775" w:rsidTr="009B06AF">
        <w:tc>
          <w:tcPr>
            <w:tcW w:w="3364" w:type="dxa"/>
          </w:tcPr>
          <w:p w:rsidR="004C5775" w:rsidRPr="008B60F9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3266" w:type="dxa"/>
          </w:tcPr>
          <w:p w:rsidR="004C5775" w:rsidRPr="008B60F9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Avg</w:t>
            </w:r>
            <w:proofErr w:type="spellEnd"/>
            <w:r w:rsidRPr="008B60F9">
              <w:rPr>
                <w:rFonts w:ascii="Times New Roman" w:hAnsi="Times New Roman" w:cs="Times New Roman"/>
                <w:sz w:val="20"/>
                <w:szCs w:val="20"/>
              </w:rPr>
              <w:t xml:space="preserve"> Kappa Co-efficient Initial Assessment</w:t>
            </w:r>
          </w:p>
        </w:tc>
        <w:tc>
          <w:tcPr>
            <w:tcW w:w="2946" w:type="dxa"/>
          </w:tcPr>
          <w:p w:rsidR="004C5775" w:rsidRPr="008B60F9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Avg. Kappa Co-efficient Post-test Assessment</w:t>
            </w:r>
          </w:p>
        </w:tc>
      </w:tr>
      <w:tr w:rsidR="004C5775" w:rsidTr="009B06AF">
        <w:tc>
          <w:tcPr>
            <w:tcW w:w="3364" w:type="dxa"/>
          </w:tcPr>
          <w:p w:rsidR="004C5775" w:rsidRPr="008B60F9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1 year or less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(N=12)</w:t>
            </w:r>
          </w:p>
        </w:tc>
        <w:tc>
          <w:tcPr>
            <w:tcW w:w="3266" w:type="dxa"/>
          </w:tcPr>
          <w:p w:rsidR="004C5775" w:rsidRPr="008B60F9" w:rsidRDefault="004C5775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0.197</w:t>
            </w:r>
          </w:p>
        </w:tc>
        <w:tc>
          <w:tcPr>
            <w:tcW w:w="2946" w:type="dxa"/>
          </w:tcPr>
          <w:p w:rsidR="004C5775" w:rsidRPr="008B60F9" w:rsidRDefault="004C5775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.339</w:t>
            </w:r>
          </w:p>
        </w:tc>
      </w:tr>
      <w:tr w:rsidR="004C5775" w:rsidTr="009B06AF">
        <w:tc>
          <w:tcPr>
            <w:tcW w:w="3364" w:type="dxa"/>
          </w:tcPr>
          <w:p w:rsidR="004C5775" w:rsidRPr="008B60F9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13 months to 2 years’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(N=19)</w:t>
            </w:r>
          </w:p>
        </w:tc>
        <w:tc>
          <w:tcPr>
            <w:tcW w:w="3266" w:type="dxa"/>
          </w:tcPr>
          <w:p w:rsidR="004C5775" w:rsidRPr="008B60F9" w:rsidRDefault="004C5775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0.325</w:t>
            </w:r>
          </w:p>
        </w:tc>
        <w:tc>
          <w:tcPr>
            <w:tcW w:w="2946" w:type="dxa"/>
          </w:tcPr>
          <w:p w:rsidR="004C5775" w:rsidRPr="008B60F9" w:rsidRDefault="004C5775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.270</w:t>
            </w:r>
          </w:p>
        </w:tc>
      </w:tr>
      <w:tr w:rsidR="004C5775" w:rsidTr="009B06AF">
        <w:tc>
          <w:tcPr>
            <w:tcW w:w="3364" w:type="dxa"/>
          </w:tcPr>
          <w:p w:rsidR="004C5775" w:rsidRPr="008B60F9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2years experience or more as a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(N=13)</w:t>
            </w:r>
          </w:p>
        </w:tc>
        <w:tc>
          <w:tcPr>
            <w:tcW w:w="3266" w:type="dxa"/>
          </w:tcPr>
          <w:p w:rsidR="004C5775" w:rsidRPr="008B60F9" w:rsidRDefault="004C5775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0F9">
              <w:rPr>
                <w:rFonts w:ascii="Times New Roman" w:hAnsi="Times New Roman" w:cs="Times New Roman"/>
                <w:sz w:val="20"/>
                <w:szCs w:val="20"/>
              </w:rPr>
              <w:t>0.357</w:t>
            </w:r>
          </w:p>
        </w:tc>
        <w:tc>
          <w:tcPr>
            <w:tcW w:w="2946" w:type="dxa"/>
          </w:tcPr>
          <w:p w:rsidR="004C5775" w:rsidRPr="008B60F9" w:rsidRDefault="004C5775" w:rsidP="009B06A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.344</w:t>
            </w:r>
          </w:p>
        </w:tc>
      </w:tr>
    </w:tbl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Pr="00CE4AEF" w:rsidRDefault="004C5775" w:rsidP="004C577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Table 6. </w:t>
      </w:r>
      <w:r w:rsidRPr="002C70A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Post-test</w:t>
      </w:r>
      <w:r w:rsidRPr="00CE4AEF">
        <w:rPr>
          <w:rFonts w:ascii="Times New Roman" w:hAnsi="Times New Roman" w:cs="Times New Roman"/>
          <w:sz w:val="20"/>
          <w:szCs w:val="20"/>
        </w:rPr>
        <w:t xml:space="preserve"> assessment exercises – Frequency data 1yr or less experience – 1=low performance; 4 = high performance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Gold Standard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Respondents Mode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Percentage of Agreement with Gold Standard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 year or less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(N=12)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Steep Turn Entry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Steep Turn Maintenance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Steep Turn Roll out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Power Off Stalls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Power On Stalls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Symptoms of Stalls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27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Steep Turns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 Power Off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 Power On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28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Steep Turns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 Power Off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 Power On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43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teep Turns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Power Off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Power On Stall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Lesson 48 – Overall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4C5775" w:rsidRDefault="004C5775" w:rsidP="004C577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C5775" w:rsidRPr="00CE4AEF" w:rsidRDefault="004C5775" w:rsidP="004C577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115E9">
        <w:rPr>
          <w:rFonts w:ascii="Times New Roman" w:hAnsi="Times New Roman" w:cs="Times New Roman"/>
          <w:sz w:val="20"/>
          <w:szCs w:val="20"/>
        </w:rPr>
        <w:lastRenderedPageBreak/>
        <w:t xml:space="preserve">Table 7. </w:t>
      </w:r>
      <w:r>
        <w:rPr>
          <w:rFonts w:ascii="Times New Roman" w:hAnsi="Times New Roman" w:cs="Times New Roman"/>
          <w:sz w:val="20"/>
          <w:szCs w:val="20"/>
        </w:rPr>
        <w:t>Post-Test</w:t>
      </w:r>
      <w:r w:rsidRPr="00CE4AEF">
        <w:rPr>
          <w:rFonts w:ascii="Times New Roman" w:hAnsi="Times New Roman" w:cs="Times New Roman"/>
          <w:sz w:val="20"/>
          <w:szCs w:val="20"/>
        </w:rPr>
        <w:t xml:space="preserve"> assessment exercises – </w:t>
      </w:r>
      <w:r w:rsidR="00CE3CF7">
        <w:rPr>
          <w:rFonts w:ascii="Times New Roman" w:hAnsi="Times New Roman" w:cs="Times New Roman"/>
          <w:sz w:val="20"/>
          <w:szCs w:val="20"/>
        </w:rPr>
        <w:t>Frequency data 13 months to 2 years</w:t>
      </w:r>
      <w:r w:rsidR="00733E9A">
        <w:rPr>
          <w:rFonts w:ascii="Times New Roman" w:hAnsi="Times New Roman" w:cs="Times New Roman"/>
          <w:sz w:val="20"/>
          <w:szCs w:val="20"/>
        </w:rPr>
        <w:t xml:space="preserve"> of</w:t>
      </w:r>
      <w:r w:rsidR="00CE3CF7">
        <w:rPr>
          <w:rFonts w:ascii="Times New Roman" w:hAnsi="Times New Roman" w:cs="Times New Roman"/>
          <w:sz w:val="20"/>
          <w:szCs w:val="20"/>
        </w:rPr>
        <w:t xml:space="preserve"> e</w:t>
      </w:r>
      <w:bookmarkStart w:id="0" w:name="_GoBack"/>
      <w:bookmarkEnd w:id="0"/>
      <w:r w:rsidR="00CE3CF7">
        <w:rPr>
          <w:rFonts w:ascii="Times New Roman" w:hAnsi="Times New Roman" w:cs="Times New Roman"/>
          <w:sz w:val="20"/>
          <w:szCs w:val="20"/>
        </w:rPr>
        <w:t>xperience</w:t>
      </w:r>
      <w:r w:rsidRPr="00CE4AEF">
        <w:rPr>
          <w:rFonts w:ascii="Times New Roman" w:hAnsi="Times New Roman" w:cs="Times New Roman"/>
          <w:sz w:val="20"/>
          <w:szCs w:val="20"/>
        </w:rPr>
        <w:t xml:space="preserve"> – 1=low performance; 4 = high performance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Gold Standard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Respondents Mode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Percentage of Agreement with Gold Standard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mths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7A15AF">
              <w:rPr>
                <w:rFonts w:ascii="Times New Roman" w:hAnsi="Times New Roman" w:cs="Times New Roman"/>
                <w:sz w:val="20"/>
                <w:szCs w:val="20"/>
              </w:rPr>
              <w:t xml:space="preserve">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(N=19)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Entry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Maintenance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Roll Out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27 -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Symptoms of Stall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</w:tr>
    </w:tbl>
    <w:p w:rsidR="004C5775" w:rsidRDefault="004C5775" w:rsidP="004C57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C5775" w:rsidRPr="00CE4AEF" w:rsidRDefault="004C5775" w:rsidP="004C577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D6FE2">
        <w:rPr>
          <w:rFonts w:ascii="Times New Roman" w:hAnsi="Times New Roman" w:cs="Times New Roman"/>
          <w:sz w:val="20"/>
          <w:szCs w:val="20"/>
        </w:rPr>
        <w:lastRenderedPageBreak/>
        <w:t>Table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Post-test</w:t>
      </w:r>
      <w:r w:rsidRPr="00CE4AEF">
        <w:rPr>
          <w:rFonts w:ascii="Times New Roman" w:hAnsi="Times New Roman" w:cs="Times New Roman"/>
          <w:sz w:val="20"/>
          <w:szCs w:val="20"/>
        </w:rPr>
        <w:t xml:space="preserve"> assessment exercises – Frequency data </w:t>
      </w:r>
      <w:r w:rsidR="00CE3CF7">
        <w:rPr>
          <w:rFonts w:ascii="Times New Roman" w:hAnsi="Times New Roman" w:cs="Times New Roman"/>
          <w:sz w:val="20"/>
          <w:szCs w:val="20"/>
        </w:rPr>
        <w:t xml:space="preserve">2+ years </w:t>
      </w:r>
      <w:r w:rsidR="00733E9A">
        <w:rPr>
          <w:rFonts w:ascii="Times New Roman" w:hAnsi="Times New Roman" w:cs="Times New Roman"/>
          <w:sz w:val="20"/>
          <w:szCs w:val="20"/>
        </w:rPr>
        <w:t xml:space="preserve">of </w:t>
      </w:r>
      <w:r w:rsidR="00CE3CF7">
        <w:rPr>
          <w:rFonts w:ascii="Times New Roman" w:hAnsi="Times New Roman" w:cs="Times New Roman"/>
          <w:sz w:val="20"/>
          <w:szCs w:val="20"/>
        </w:rPr>
        <w:t>experience</w:t>
      </w:r>
      <w:r w:rsidRPr="00CE4AEF">
        <w:rPr>
          <w:rFonts w:ascii="Times New Roman" w:hAnsi="Times New Roman" w:cs="Times New Roman"/>
          <w:sz w:val="20"/>
          <w:szCs w:val="20"/>
        </w:rPr>
        <w:t xml:space="preserve"> – 1=low performance; 4 = high performance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Gold Standard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Respondents Mode Grade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A15AF">
              <w:rPr>
                <w:rFonts w:ascii="Times New Roman" w:hAnsi="Times New Roman" w:cs="Times New Roman"/>
                <w:sz w:val="20"/>
                <w:szCs w:val="20"/>
              </w:rPr>
              <w:t>Percentage of Agreement with Gold Standard</w:t>
            </w:r>
          </w:p>
        </w:tc>
      </w:tr>
      <w:tr w:rsidR="004C5775" w:rsidTr="009B06AF">
        <w:tc>
          <w:tcPr>
            <w:tcW w:w="1916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7A15AF">
              <w:rPr>
                <w:rFonts w:ascii="Times New Roman" w:hAnsi="Times New Roman" w:cs="Times New Roman"/>
                <w:sz w:val="20"/>
                <w:szCs w:val="20"/>
              </w:rPr>
              <w:t xml:space="preserve"> experience as flight instructor</w:t>
            </w:r>
            <w:r w:rsidR="00733E9A">
              <w:rPr>
                <w:rFonts w:ascii="Times New Roman" w:hAnsi="Times New Roman" w:cs="Times New Roman"/>
                <w:sz w:val="20"/>
                <w:szCs w:val="20"/>
              </w:rPr>
              <w:t xml:space="preserve"> (N=13)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Slow Flight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Entry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and 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Maintenance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Steep Turns Roll Out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27 -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Symptoms of Stall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27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28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43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Slow Flight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Steep Turns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Off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Power On Stalls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53%</w:t>
            </w:r>
          </w:p>
        </w:tc>
      </w:tr>
      <w:tr w:rsidR="004C5775" w:rsidTr="009B06AF">
        <w:tc>
          <w:tcPr>
            <w:tcW w:w="1916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Lesson 48 – Overall Grade</w:t>
            </w:r>
          </w:p>
        </w:tc>
        <w:tc>
          <w:tcPr>
            <w:tcW w:w="1915" w:type="dxa"/>
          </w:tcPr>
          <w:p w:rsidR="004C5775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15" w:type="dxa"/>
          </w:tcPr>
          <w:p w:rsidR="004C5775" w:rsidRPr="007A15AF" w:rsidRDefault="004C5775" w:rsidP="009B06A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</w:tbl>
    <w:p w:rsidR="004C5775" w:rsidRDefault="004C5775"/>
    <w:sectPr w:rsidR="004C5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66"/>
    <w:rsid w:val="002E4D25"/>
    <w:rsid w:val="004C5775"/>
    <w:rsid w:val="00733E9A"/>
    <w:rsid w:val="00784FE0"/>
    <w:rsid w:val="00823966"/>
    <w:rsid w:val="00CE3CF7"/>
    <w:rsid w:val="00FD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C9A9DE-55F7-40FB-8E8F-A64431D5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3966"/>
    <w:pPr>
      <w:spacing w:after="0" w:line="240" w:lineRule="auto"/>
    </w:pPr>
  </w:style>
  <w:style w:type="table" w:styleId="TableGrid">
    <w:name w:val="Table Grid"/>
    <w:basedOn w:val="TableNormal"/>
    <w:uiPriority w:val="59"/>
    <w:rsid w:val="0082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M Beaudin-Seiler</dc:creator>
  <cp:lastModifiedBy>Beth M Beaudin-Seiler</cp:lastModifiedBy>
  <cp:revision>3</cp:revision>
  <cp:lastPrinted>2014-06-23T18:48:00Z</cp:lastPrinted>
  <dcterms:created xsi:type="dcterms:W3CDTF">2015-01-09T14:31:00Z</dcterms:created>
  <dcterms:modified xsi:type="dcterms:W3CDTF">2015-11-04T21:59:00Z</dcterms:modified>
</cp:coreProperties>
</file>